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45586" w14:textId="32926446" w:rsidR="00F42669" w:rsidRDefault="00F42669" w:rsidP="00F42669">
      <w:pPr>
        <w:spacing w:before="0" w:after="160" w:line="259" w:lineRule="auto"/>
        <w:rPr>
          <w:rFonts w:ascii="Nirmala UI" w:hAnsi="Nirmala UI" w:cs="Nirmala UI"/>
          <w:color w:val="3366FF"/>
          <w:lang w:val="en-GB"/>
        </w:rPr>
      </w:pPr>
    </w:p>
    <w:p w14:paraId="17D1C6AE" w14:textId="77777777" w:rsidR="00F42669" w:rsidRPr="00F42669" w:rsidRDefault="00F42669" w:rsidP="00F42669">
      <w:pPr>
        <w:pBdr>
          <w:top w:val="single" w:sz="24" w:space="0" w:color="E84C22"/>
          <w:left w:val="single" w:sz="24" w:space="0" w:color="E84C22"/>
          <w:bottom w:val="single" w:sz="24" w:space="0" w:color="E84C22"/>
          <w:right w:val="single" w:sz="24" w:space="0" w:color="E84C22"/>
        </w:pBdr>
        <w:shd w:val="clear" w:color="auto" w:fill="E84C22"/>
        <w:spacing w:after="0"/>
        <w:jc w:val="center"/>
        <w:outlineLvl w:val="0"/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</w:pPr>
      <w:r w:rsidRPr="00F42669"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  <w:t>Modulo sanitario</w:t>
      </w:r>
    </w:p>
    <w:p w14:paraId="65BFC23F" w14:textId="77777777" w:rsidR="00F42669" w:rsidRPr="00F42669" w:rsidRDefault="00F42669" w:rsidP="00F42669">
      <w:pPr>
        <w:rPr>
          <w:rFonts w:ascii="Nirmala UI" w:eastAsia="Times New Roman" w:hAnsi="Nirmala UI" w:cs="Nirmala UI"/>
        </w:rPr>
      </w:pPr>
      <w:r w:rsidRPr="00F42669">
        <w:rPr>
          <w:rFonts w:ascii="Nirmala UI" w:eastAsia="Times New Roman" w:hAnsi="Nirmala UI" w:cs="Nirmala UI"/>
        </w:rPr>
        <w:t xml:space="preserve"> </w:t>
      </w:r>
    </w:p>
    <w:p w14:paraId="088BDE34" w14:textId="77777777" w:rsidR="00F42669" w:rsidRPr="00FC11E2" w:rsidRDefault="00F42669" w:rsidP="00F42669">
      <w:pPr>
        <w:jc w:val="both"/>
        <w:rPr>
          <w:rFonts w:ascii="Nirmala UI" w:eastAsia="Times New Roman" w:hAnsi="Nirmala UI" w:cs="Nirmala UI"/>
        </w:rPr>
      </w:pPr>
      <w:r w:rsidRPr="00FC11E2">
        <w:rPr>
          <w:rFonts w:ascii="Nirmala UI" w:eastAsia="Times New Roman" w:hAnsi="Nirmala UI" w:cs="Nirmala UI"/>
        </w:rPr>
        <w:t xml:space="preserve">Questo modulo sanitario è composto da due parti: </w:t>
      </w:r>
      <w:r w:rsidRPr="00FC11E2">
        <w:rPr>
          <w:rFonts w:ascii="Nirmala UI" w:eastAsia="Times New Roman" w:hAnsi="Nirmala UI" w:cs="Nirmala UI"/>
          <w:b/>
          <w:bCs/>
          <w:i/>
          <w:iCs/>
          <w:caps/>
          <w:color w:val="E84C22"/>
        </w:rPr>
        <w:t>Parte 1</w:t>
      </w:r>
      <w:r w:rsidRPr="00FC11E2">
        <w:rPr>
          <w:rFonts w:ascii="Nirmala UI" w:eastAsia="Times New Roman" w:hAnsi="Nirmala UI" w:cs="Nirmala UI"/>
        </w:rPr>
        <w:t>: Parere medico sull'idoneità del</w:t>
      </w:r>
      <w:r>
        <w:rPr>
          <w:rFonts w:ascii="Nirmala UI" w:eastAsia="Times New Roman" w:hAnsi="Nirmala UI" w:cs="Nirmala UI"/>
        </w:rPr>
        <w:t>lo/la studente/studentessa</w:t>
      </w:r>
      <w:r w:rsidRPr="00FC11E2">
        <w:rPr>
          <w:rFonts w:ascii="Nirmala UI" w:eastAsia="Times New Roman" w:hAnsi="Nirmala UI" w:cs="Nirmala UI"/>
        </w:rPr>
        <w:t xml:space="preserve"> alla partecipazione e </w:t>
      </w:r>
      <w:r w:rsidRPr="00FC11E2">
        <w:rPr>
          <w:rFonts w:ascii="Nirmala UI" w:eastAsia="Times New Roman" w:hAnsi="Nirmala UI" w:cs="Nirmala UI"/>
          <w:b/>
          <w:bCs/>
          <w:i/>
          <w:iCs/>
          <w:caps/>
          <w:color w:val="E84C22"/>
        </w:rPr>
        <w:t>Parte 2</w:t>
      </w:r>
      <w:r w:rsidRPr="00FC11E2">
        <w:rPr>
          <w:rFonts w:ascii="Nirmala UI" w:eastAsia="Times New Roman" w:hAnsi="Nirmala UI" w:cs="Nirmala UI"/>
        </w:rPr>
        <w:t>: Modulo di informazione sanitaria. La Parte 1 sarà compilata e firmata dal medico, stampata e trasmessa alla scuola di provenienza per confermare la selezione del</w:t>
      </w:r>
      <w:r>
        <w:rPr>
          <w:rFonts w:ascii="Nirmala UI" w:eastAsia="Times New Roman" w:hAnsi="Nirmala UI" w:cs="Nirmala UI"/>
        </w:rPr>
        <w:t>lo/la studente/studentessa</w:t>
      </w:r>
      <w:r w:rsidRPr="00FC11E2">
        <w:rPr>
          <w:rFonts w:ascii="Nirmala UI" w:eastAsia="Times New Roman" w:hAnsi="Nirmala UI" w:cs="Nirmala UI"/>
        </w:rPr>
        <w:t xml:space="preserve"> per la partecipazione al programma </w:t>
      </w:r>
      <w:r>
        <w:rPr>
          <w:rFonts w:ascii="Nirmala UI" w:hAnsi="Nirmala UI" w:cs="Nirmala UI"/>
        </w:rPr>
        <w:t>Mobilità Individuale di lungo termine degli studenti Erasmus+</w:t>
      </w:r>
      <w:r w:rsidRPr="00FC11E2">
        <w:rPr>
          <w:rFonts w:ascii="Nirmala UI" w:eastAsia="Times New Roman" w:hAnsi="Nirmala UI" w:cs="Nirmala UI"/>
        </w:rPr>
        <w:t>. La Parte 2 sarà compilata dal medico, firmata dai genitori/tutori e dal</w:t>
      </w:r>
      <w:r>
        <w:rPr>
          <w:rFonts w:ascii="Nirmala UI" w:eastAsia="Times New Roman" w:hAnsi="Nirmala UI" w:cs="Nirmala UI"/>
        </w:rPr>
        <w:t>lo/la studente/studentessa</w:t>
      </w:r>
      <w:r w:rsidRPr="00FC11E2">
        <w:rPr>
          <w:rFonts w:ascii="Nirmala UI" w:eastAsia="Times New Roman" w:hAnsi="Nirmala UI" w:cs="Nirmala UI"/>
        </w:rPr>
        <w:t xml:space="preserve"> e inserita in una busta sigillata. L'alunno la porterà con sé e sarà aperta solo dal medico curante e in caso di necessità medica.</w:t>
      </w:r>
    </w:p>
    <w:p w14:paraId="78D83945" w14:textId="77777777" w:rsidR="00F42669" w:rsidRPr="00FC11E2" w:rsidRDefault="00F42669" w:rsidP="00F42669">
      <w:pPr>
        <w:jc w:val="both"/>
        <w:rPr>
          <w:rFonts w:ascii="Nirmala UI" w:eastAsia="Times New Roman" w:hAnsi="Nirmala UI" w:cs="Nirmala UI"/>
        </w:rPr>
      </w:pPr>
    </w:p>
    <w:p w14:paraId="1A19F7BE" w14:textId="77777777" w:rsidR="00F42669" w:rsidRPr="00FC11E2" w:rsidRDefault="00F42669" w:rsidP="00F42669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4472C4"/>
          <w:spacing w:val="15"/>
          <w:sz w:val="24"/>
        </w:rPr>
      </w:pPr>
      <w:r w:rsidRPr="00FC11E2">
        <w:rPr>
          <w:rFonts w:ascii="Nirmala UI" w:eastAsia="Times New Roman" w:hAnsi="Nirmala UI" w:cs="Nirmala UI"/>
          <w:b/>
          <w:caps/>
          <w:color w:val="B64926"/>
          <w:spacing w:val="15"/>
          <w:sz w:val="24"/>
        </w:rPr>
        <w:t>Parte 1: Parere medico sulla partecipazione dell'alunno</w:t>
      </w:r>
    </w:p>
    <w:p w14:paraId="7141E83F" w14:textId="77777777" w:rsidR="00F42669" w:rsidRPr="00FC11E2" w:rsidRDefault="00F42669" w:rsidP="00F42669">
      <w:pPr>
        <w:jc w:val="both"/>
        <w:rPr>
          <w:rFonts w:ascii="Nirmala UI" w:eastAsia="Times New Roman" w:hAnsi="Nirmala UI" w:cs="Nirmala UI"/>
        </w:rPr>
      </w:pPr>
      <w:r w:rsidRPr="00FC11E2">
        <w:rPr>
          <w:rFonts w:ascii="Nirmala UI" w:eastAsia="Times New Roman" w:hAnsi="Nirmala UI" w:cs="Nirmala UI"/>
        </w:rPr>
        <w:t>Questa parte del documento sarà stampata e trasmessa alla scuola di provenienza per confermare la selezione del</w:t>
      </w:r>
      <w:r>
        <w:rPr>
          <w:rFonts w:ascii="Nirmala UI" w:eastAsia="Times New Roman" w:hAnsi="Nirmala UI" w:cs="Nirmala UI"/>
        </w:rPr>
        <w:t>lo/la studente/studentessa</w:t>
      </w:r>
      <w:r w:rsidRPr="00FC11E2">
        <w:rPr>
          <w:rFonts w:ascii="Nirmala UI" w:eastAsia="Times New Roman" w:hAnsi="Nirmala UI" w:cs="Nirmala UI"/>
        </w:rPr>
        <w:t xml:space="preserve"> per la partecipazione al programma Erasmus+ Mobilità studentesca individuale a lungo termine.</w:t>
      </w:r>
    </w:p>
    <w:p w14:paraId="0877A9E2" w14:textId="77777777" w:rsidR="00F42669" w:rsidRPr="00FC11E2" w:rsidRDefault="00F42669" w:rsidP="00F42669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t xml:space="preserve">Il sottoscritto certifica che 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è stato sottoposto a un esame fisico approfondito e che tutte le informazioni mediche pertinenti sono state incluse nel modulo sanitario e che 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è in grado di viaggiare. Sono consapevole che l'omissione di qualsiasi informazione potrebbe essere dannosa per la salute del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 e potrebbe comportare l'interruzione anticipata del programma.</w:t>
      </w:r>
    </w:p>
    <w:p w14:paraId="71BCF347" w14:textId="77777777" w:rsidR="00F42669" w:rsidRPr="00FC11E2" w:rsidRDefault="00F42669" w:rsidP="00F42669">
      <w:pPr>
        <w:autoSpaceDE w:val="0"/>
        <w:autoSpaceDN w:val="0"/>
        <w:adjustRightInd w:val="0"/>
        <w:jc w:val="both"/>
        <w:rPr>
          <w:rFonts w:ascii="Nirmala UI" w:eastAsia="Times New Roman" w:hAnsi="Nirmala UI" w:cs="Nirmala UI"/>
        </w:rPr>
      </w:pPr>
      <w:r w:rsidRPr="00FC11E2">
        <w:rPr>
          <w:rFonts w:ascii="Nirmala UI" w:eastAsia="Times New Roman" w:hAnsi="Nirmala UI" w:cs="Nirmala UI"/>
          <w:color w:val="000000"/>
        </w:rPr>
        <w:t>Ritengo che, alla luce dell'anamnesi medica e/o psicologica del</w:t>
      </w:r>
      <w:r>
        <w:rPr>
          <w:rFonts w:ascii="Nirmala UI" w:eastAsia="Times New Roman" w:hAnsi="Nirmala UI" w:cs="Nirmala UI"/>
          <w:color w:val="000000"/>
        </w:rPr>
        <w:t>lo/la studente/studentessa</w:t>
      </w:r>
      <w:r w:rsidRPr="00FC11E2">
        <w:rPr>
          <w:rFonts w:ascii="Nirmala UI" w:eastAsia="Times New Roman" w:hAnsi="Nirmala UI" w:cs="Nirmala UI"/>
          <w:color w:val="000000"/>
        </w:rPr>
        <w:t xml:space="preserve">, quest'ultimo </w:t>
      </w:r>
      <w:r w:rsidRPr="00FC11E2">
        <w:rPr>
          <w:rFonts w:ascii="Nirmala UI" w:eastAsia="Times New Roman" w:hAnsi="Nirmala UI" w:cs="Nirmala UI"/>
          <w:b/>
          <w:color w:val="000000"/>
        </w:rPr>
        <w:t xml:space="preserve">sia/non sia </w:t>
      </w:r>
      <w:r w:rsidRPr="00FC11E2">
        <w:rPr>
          <w:rFonts w:ascii="Nirmala UI" w:eastAsia="Times New Roman" w:hAnsi="Nirmala UI" w:cs="Nirmala UI"/>
          <w:color w:val="000000"/>
        </w:rPr>
        <w:t xml:space="preserve">(cancellare l'opzione non pertinente) in grado di partecipare alla </w:t>
      </w:r>
      <w:r w:rsidRPr="00FC11E2">
        <w:rPr>
          <w:rFonts w:ascii="Nirmala UI" w:eastAsia="Times New Roman" w:hAnsi="Nirmala UI" w:cs="Nirmala UI"/>
        </w:rPr>
        <w:t>Mobilità studentesca individuale a lungo termine Erasmus+.</w:t>
      </w:r>
    </w:p>
    <w:tbl>
      <w:tblPr>
        <w:tblStyle w:val="Tabellagriglia2-colore31"/>
        <w:tblW w:w="0" w:type="auto"/>
        <w:tblLook w:val="0500" w:firstRow="0" w:lastRow="0" w:firstColumn="0" w:lastColumn="1" w:noHBand="0" w:noVBand="1"/>
      </w:tblPr>
      <w:tblGrid>
        <w:gridCol w:w="4814"/>
        <w:gridCol w:w="4814"/>
      </w:tblGrid>
      <w:tr w:rsidR="00F42669" w:rsidRPr="00A462E9" w14:paraId="4A65A363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4" w:type="dxa"/>
          </w:tcPr>
          <w:p w14:paraId="78CDE320" w14:textId="77777777" w:rsidR="00F42669" w:rsidRDefault="00F42669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b/>
                <w:bCs/>
                <w:color w:val="505046"/>
                <w:lang w:val="en-GB"/>
              </w:rPr>
            </w:pPr>
            <w:r w:rsidRPr="00A462E9">
              <w:rPr>
                <w:rFonts w:ascii="Nirmala UI" w:hAnsi="Nirmala UI" w:cs="Nirmala UI"/>
                <w:b/>
                <w:bCs/>
                <w:color w:val="505046"/>
                <w:lang w:val="en-GB"/>
              </w:rPr>
              <w:t>NOME DEL MEDICO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14" w:type="dxa"/>
          </w:tcPr>
          <w:p w14:paraId="0D8F380B" w14:textId="77777777" w:rsidR="00F42669" w:rsidRDefault="00F42669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  <w:r w:rsidRPr="00A462E9">
              <w:rPr>
                <w:rFonts w:ascii="Nirmala UI" w:hAnsi="Nirmala UI" w:cs="Nirmala UI"/>
                <w:color w:val="505046"/>
                <w:lang w:val="en-GB"/>
              </w:rPr>
              <w:t>TIMBRO E FIRMA</w:t>
            </w:r>
          </w:p>
        </w:tc>
      </w:tr>
      <w:tr w:rsidR="00F42669" w:rsidRPr="00A462E9" w14:paraId="540915CA" w14:textId="77777777" w:rsidTr="00E74CA1">
        <w:tc>
          <w:tcPr>
            <w:tcW w:w="4814" w:type="dxa"/>
          </w:tcPr>
          <w:p w14:paraId="3839D8F1" w14:textId="77777777" w:rsidR="00F42669" w:rsidRPr="00A462E9" w:rsidRDefault="00F42669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b/>
                <w:bCs/>
                <w:color w:val="505046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14" w:type="dxa"/>
          </w:tcPr>
          <w:p w14:paraId="1E44766F" w14:textId="77777777" w:rsidR="00F42669" w:rsidRPr="00A462E9" w:rsidRDefault="00F42669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  <w:p w14:paraId="438054D8" w14:textId="77777777" w:rsidR="00F42669" w:rsidRPr="00A462E9" w:rsidRDefault="00F42669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  <w:p w14:paraId="2D43B81D" w14:textId="77777777" w:rsidR="00F42669" w:rsidRPr="00A462E9" w:rsidRDefault="00F42669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  <w:p w14:paraId="19FAFB9E" w14:textId="77777777" w:rsidR="00F42669" w:rsidRPr="00A462E9" w:rsidRDefault="00F42669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  <w:p w14:paraId="4C939006" w14:textId="77777777" w:rsidR="00F42669" w:rsidRPr="00A462E9" w:rsidRDefault="00F42669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</w:tc>
      </w:tr>
      <w:tr w:rsidR="00F42669" w:rsidRPr="00A462E9" w14:paraId="7CF19375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4" w:type="dxa"/>
          </w:tcPr>
          <w:p w14:paraId="7B95B787" w14:textId="77777777" w:rsidR="00F42669" w:rsidRPr="00FC11E2" w:rsidRDefault="00F42669" w:rsidP="00E74CA1">
            <w:pPr>
              <w:autoSpaceDE w:val="0"/>
              <w:autoSpaceDN w:val="0"/>
              <w:adjustRightInd w:val="0"/>
              <w:rPr>
                <w:rFonts w:ascii="Nirmala UI" w:hAnsi="Nirmala UI" w:cs="Nirmala UI"/>
                <w:b/>
                <w:bCs/>
                <w:color w:val="505046"/>
              </w:rPr>
            </w:pPr>
            <w:r w:rsidRPr="00FC11E2">
              <w:rPr>
                <w:rFonts w:ascii="Nirmala UI" w:hAnsi="Nirmala UI" w:cs="Nirmala UI"/>
                <w:b/>
                <w:bCs/>
                <w:color w:val="505046"/>
              </w:rPr>
              <w:t>Dati di contatto (indirizzo, telefono, e-mail)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14" w:type="dxa"/>
          </w:tcPr>
          <w:p w14:paraId="39AEAB62" w14:textId="77777777" w:rsidR="00F42669" w:rsidRDefault="00F42669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  <w:r w:rsidRPr="00A462E9">
              <w:rPr>
                <w:rFonts w:ascii="Nirmala UI" w:hAnsi="Nirmala UI" w:cs="Nirmala UI"/>
                <w:color w:val="505046"/>
                <w:lang w:val="en-GB"/>
              </w:rPr>
              <w:t>Data</w:t>
            </w:r>
          </w:p>
        </w:tc>
      </w:tr>
      <w:tr w:rsidR="00F42669" w:rsidRPr="00A462E9" w14:paraId="182ED4C7" w14:textId="77777777" w:rsidTr="00E74CA1">
        <w:tc>
          <w:tcPr>
            <w:tcW w:w="4814" w:type="dxa"/>
          </w:tcPr>
          <w:p w14:paraId="5AB2ECEF" w14:textId="77777777" w:rsidR="00F42669" w:rsidRPr="00A462E9" w:rsidRDefault="00F42669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814" w:type="dxa"/>
          </w:tcPr>
          <w:p w14:paraId="1D38695D" w14:textId="77777777" w:rsidR="00F42669" w:rsidRPr="00A462E9" w:rsidRDefault="00F42669" w:rsidP="00E74CA1">
            <w:pPr>
              <w:autoSpaceDE w:val="0"/>
              <w:autoSpaceDN w:val="0"/>
              <w:adjustRightInd w:val="0"/>
              <w:jc w:val="both"/>
              <w:rPr>
                <w:rFonts w:ascii="Nirmala UI" w:hAnsi="Nirmala UI" w:cs="Nirmala UI"/>
                <w:color w:val="505046"/>
                <w:lang w:val="en-GB"/>
              </w:rPr>
            </w:pPr>
          </w:p>
        </w:tc>
      </w:tr>
    </w:tbl>
    <w:p w14:paraId="57A58E6A" w14:textId="77777777" w:rsidR="00F42669" w:rsidRPr="00A462E9" w:rsidRDefault="00F42669" w:rsidP="00F42669">
      <w:pPr>
        <w:rPr>
          <w:rFonts w:ascii="Nirmala UI" w:eastAsia="Times New Roman" w:hAnsi="Nirmala UI" w:cs="Nirmala UI"/>
          <w:lang w:val="en-GB"/>
        </w:rPr>
      </w:pPr>
      <w:r w:rsidRPr="00A462E9">
        <w:rPr>
          <w:rFonts w:ascii="Nirmala UI" w:eastAsia="Times New Roman" w:hAnsi="Nirmala UI" w:cs="Nirmala UI"/>
          <w:color w:val="000000"/>
          <w:lang w:val="en-GB"/>
        </w:rPr>
        <w:lastRenderedPageBreak/>
        <w:tab/>
      </w:r>
      <w:r w:rsidRPr="00A462E9">
        <w:rPr>
          <w:rFonts w:ascii="Nirmala UI" w:eastAsia="Times New Roman" w:hAnsi="Nirmala UI" w:cs="Nirmala UI"/>
          <w:color w:val="000000"/>
          <w:lang w:val="en-GB"/>
        </w:rPr>
        <w:tab/>
      </w:r>
      <w:r w:rsidRPr="00A462E9">
        <w:rPr>
          <w:rFonts w:ascii="Nirmala UI" w:eastAsia="Times New Roman" w:hAnsi="Nirmala UI" w:cs="Nirmala UI"/>
          <w:color w:val="000000"/>
          <w:lang w:val="en-GB"/>
        </w:rPr>
        <w:tab/>
      </w:r>
      <w:r w:rsidRPr="00A462E9">
        <w:rPr>
          <w:rFonts w:ascii="Nirmala UI" w:eastAsia="Times New Roman" w:hAnsi="Nirmala UI" w:cs="Nirmala UI"/>
          <w:color w:val="000000"/>
          <w:lang w:val="en-GB"/>
        </w:rPr>
        <w:tab/>
      </w:r>
      <w:r w:rsidRPr="00A462E9">
        <w:rPr>
          <w:rFonts w:ascii="Nirmala UI" w:eastAsia="Times New Roman" w:hAnsi="Nirmala UI" w:cs="Nirmala UI"/>
          <w:color w:val="000000"/>
          <w:lang w:val="en-GB"/>
        </w:rPr>
        <w:tab/>
      </w:r>
      <w:r w:rsidRPr="00A462E9">
        <w:rPr>
          <w:rFonts w:ascii="Nirmala UI" w:eastAsia="Times New Roman" w:hAnsi="Nirmala UI" w:cs="Nirmala UI"/>
          <w:color w:val="000000"/>
          <w:lang w:val="en-GB"/>
        </w:rPr>
        <w:tab/>
      </w:r>
      <w:r w:rsidRPr="00A462E9">
        <w:rPr>
          <w:rFonts w:ascii="Nirmala UI" w:eastAsia="Times New Roman" w:hAnsi="Nirmala UI" w:cs="Nirmala UI"/>
          <w:color w:val="000000"/>
          <w:lang w:val="en-GB"/>
        </w:rPr>
        <w:tab/>
      </w:r>
      <w:r w:rsidRPr="00A462E9">
        <w:rPr>
          <w:rFonts w:ascii="Nirmala UI" w:eastAsia="Times New Roman" w:hAnsi="Nirmala UI" w:cs="Nirmala UI"/>
          <w:color w:val="000000"/>
          <w:lang w:val="en-GB"/>
        </w:rPr>
        <w:tab/>
      </w:r>
    </w:p>
    <w:p w14:paraId="56FECF4E" w14:textId="77777777" w:rsidR="009865B2" w:rsidRPr="00F42669" w:rsidRDefault="009865B2" w:rsidP="00F42669"/>
    <w:sectPr w:rsidR="009865B2" w:rsidRPr="00F426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E55DA" w14:textId="77777777" w:rsidR="00F42669" w:rsidRDefault="00F42669" w:rsidP="00317FCB">
      <w:pPr>
        <w:spacing w:before="0" w:after="0" w:line="240" w:lineRule="auto"/>
      </w:pPr>
      <w:r>
        <w:separator/>
      </w:r>
    </w:p>
  </w:endnote>
  <w:endnote w:type="continuationSeparator" w:id="0">
    <w:p w14:paraId="07B3E72C" w14:textId="77777777" w:rsidR="00F42669" w:rsidRDefault="00F42669" w:rsidP="00317FC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E0C3" w14:textId="77777777" w:rsidR="00317FCB" w:rsidRDefault="00317F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EDAE8" w14:textId="77777777" w:rsidR="00317FCB" w:rsidRPr="00B11CC8" w:rsidRDefault="00317FCB" w:rsidP="00317FCB">
    <w:pPr>
      <w:pStyle w:val="Footer"/>
      <w:ind w:right="360"/>
      <w:jc w:val="center"/>
      <w:rPr>
        <w:rFonts w:ascii="Nirmala UI" w:eastAsia="Arial MT" w:hAnsi="Nirmala UI" w:cs="Nirmala UI"/>
        <w:i/>
        <w:iCs/>
        <w:color w:val="4472C4" w:themeColor="accent1"/>
        <w:sz w:val="16"/>
        <w:szCs w:val="16"/>
      </w:rPr>
    </w:pPr>
    <w:r w:rsidRPr="00B514C5">
      <w:rPr>
        <w:rFonts w:ascii="Nirmala UI" w:eastAsia="Arial MT" w:hAnsi="Nirmala UI" w:cs="Nirmala UI"/>
        <w:i/>
        <w:iCs/>
        <w:color w:val="4472C4" w:themeColor="accent1"/>
        <w:sz w:val="16"/>
        <w:szCs w:val="16"/>
      </w:rPr>
      <w:t>Il sostegno della Commissione europea alla produzione di questa pubblicazione non costituisce un'approvazione del contenuto, che riflette esclusivamente il punto di vista degli autori, e la Commissione non può essere ritenuta responsabile per l'uso che può essere fatto delle informazioni ivi contenute.</w:t>
    </w:r>
  </w:p>
  <w:p w14:paraId="3610AFFA" w14:textId="77777777" w:rsidR="00317FCB" w:rsidRPr="00317FCB" w:rsidRDefault="00317FCB" w:rsidP="00317F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1C7B5" w14:textId="77777777" w:rsidR="00317FCB" w:rsidRDefault="00317F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3BFBA" w14:textId="77777777" w:rsidR="00F42669" w:rsidRDefault="00F42669" w:rsidP="00317FCB">
      <w:pPr>
        <w:spacing w:before="0" w:after="0" w:line="240" w:lineRule="auto"/>
      </w:pPr>
      <w:r>
        <w:separator/>
      </w:r>
    </w:p>
  </w:footnote>
  <w:footnote w:type="continuationSeparator" w:id="0">
    <w:p w14:paraId="39BB5E7D" w14:textId="77777777" w:rsidR="00F42669" w:rsidRDefault="00F42669" w:rsidP="00317FC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DC786" w14:textId="77777777" w:rsidR="00317FCB" w:rsidRDefault="00317F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44000" w14:textId="77777777" w:rsidR="00317FCB" w:rsidRPr="00225252" w:rsidRDefault="00317FCB" w:rsidP="00317FCB">
    <w:pPr>
      <w:pStyle w:val="Header"/>
      <w:tabs>
        <w:tab w:val="left" w:pos="192"/>
      </w:tabs>
      <w:rPr>
        <w:rFonts w:ascii="Verdana" w:hAnsi="Verdana"/>
        <w:color w:val="FF66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352DCB9" wp14:editId="6CEA590E">
          <wp:simplePos x="0" y="0"/>
          <wp:positionH relativeFrom="column">
            <wp:posOffset>4026535</wp:posOffset>
          </wp:positionH>
          <wp:positionV relativeFrom="paragraph">
            <wp:posOffset>-246380</wp:posOffset>
          </wp:positionV>
          <wp:extent cx="2267585" cy="501015"/>
          <wp:effectExtent l="0" t="0" r="0" b="0"/>
          <wp:wrapTopAndBottom/>
          <wp:docPr id="1027478219" name="Picture 2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478219" name="Picture 2" descr="Blue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7585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75676299" wp14:editId="1A3E72CF">
          <wp:simplePos x="0" y="0"/>
          <wp:positionH relativeFrom="margin">
            <wp:posOffset>-258445</wp:posOffset>
          </wp:positionH>
          <wp:positionV relativeFrom="paragraph">
            <wp:posOffset>-296545</wp:posOffset>
          </wp:positionV>
          <wp:extent cx="909320" cy="605790"/>
          <wp:effectExtent l="0" t="0" r="5080" b="3810"/>
          <wp:wrapTopAndBottom/>
          <wp:docPr id="370574620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605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37FEB8" w14:textId="77777777" w:rsidR="00317FCB" w:rsidRDefault="00317F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0651E" w14:textId="77777777" w:rsidR="00317FCB" w:rsidRDefault="00317F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F1575"/>
    <w:multiLevelType w:val="hybridMultilevel"/>
    <w:tmpl w:val="CF3825B8"/>
    <w:lvl w:ilvl="0" w:tplc="67B6208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12ACB8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FF6600"/>
      </w:rPr>
    </w:lvl>
    <w:lvl w:ilvl="2" w:tplc="29646F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9E1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9E57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1A83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E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8EF4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005E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683590"/>
    <w:multiLevelType w:val="hybridMultilevel"/>
    <w:tmpl w:val="84762E44"/>
    <w:lvl w:ilvl="0" w:tplc="160A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0895594">
    <w:abstractNumId w:val="0"/>
  </w:num>
  <w:num w:numId="2" w16cid:durableId="984628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CB"/>
    <w:rsid w:val="00317FCB"/>
    <w:rsid w:val="009865B2"/>
    <w:rsid w:val="00B45AB5"/>
    <w:rsid w:val="00BB0F8B"/>
    <w:rsid w:val="00D20427"/>
    <w:rsid w:val="00F4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29D2D"/>
  <w15:chartTrackingRefBased/>
  <w15:docId w15:val="{B7C739A2-7C94-4797-B1B1-D374F52BB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FCB"/>
    <w:pPr>
      <w:spacing w:before="100" w:after="200" w:line="276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7F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7FCB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7FC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17FCB"/>
    <w:rPr>
      <w:rFonts w:eastAsiaTheme="minorEastAsia"/>
      <w:caps/>
      <w:color w:val="1F3763" w:themeColor="accent1" w:themeShade="7F"/>
      <w:spacing w:val="15"/>
      <w:kern w:val="0"/>
      <w:sz w:val="20"/>
      <w:szCs w:val="20"/>
      <w14:ligatures w14:val="none"/>
    </w:rPr>
  </w:style>
  <w:style w:type="paragraph" w:customStyle="1" w:styleId="Body">
    <w:name w:val="Body"/>
    <w:basedOn w:val="Normal"/>
    <w:rsid w:val="00317FCB"/>
    <w:pPr>
      <w:spacing w:before="240" w:after="0" w:line="240" w:lineRule="auto"/>
      <w:jc w:val="both"/>
    </w:pPr>
    <w:rPr>
      <w:rFonts w:ascii="Arial" w:eastAsia="Times New Roman" w:hAnsi="Arial" w:cs="Times New Roman"/>
      <w:lang w:val="en-GB" w:eastAsia="en-GB"/>
    </w:rPr>
  </w:style>
  <w:style w:type="character" w:customStyle="1" w:styleId="Style14ptItalic">
    <w:name w:val="Style 14 pt Italic"/>
    <w:rsid w:val="00317FCB"/>
    <w:rPr>
      <w:b/>
      <w:bCs/>
      <w:color w:val="FF6600"/>
      <w:sz w:val="24"/>
    </w:rPr>
  </w:style>
  <w:style w:type="paragraph" w:styleId="Header">
    <w:name w:val="header"/>
    <w:basedOn w:val="Normal"/>
    <w:link w:val="HeaderChar"/>
    <w:uiPriority w:val="99"/>
    <w:unhideWhenUsed/>
    <w:rsid w:val="00317FCB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FCB"/>
    <w:rPr>
      <w:rFonts w:eastAsiaTheme="minorEastAsia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nhideWhenUsed/>
    <w:rsid w:val="00317FCB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317FCB"/>
    <w:rPr>
      <w:rFonts w:eastAsiaTheme="minorEastAsia"/>
      <w:kern w:val="0"/>
      <w:sz w:val="20"/>
      <w:szCs w:val="20"/>
      <w14:ligatures w14:val="none"/>
    </w:rPr>
  </w:style>
  <w:style w:type="table" w:styleId="GridTable2-Accent3">
    <w:name w:val="Grid Table 2 Accent 3"/>
    <w:basedOn w:val="TableNormal"/>
    <w:uiPriority w:val="47"/>
    <w:rsid w:val="00D20427"/>
    <w:pPr>
      <w:spacing w:before="100" w:after="0" w:line="240" w:lineRule="auto"/>
    </w:pPr>
    <w:rPr>
      <w:rFonts w:eastAsiaTheme="minorEastAsia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IntenseReference">
    <w:name w:val="Intense Reference"/>
    <w:uiPriority w:val="32"/>
    <w:qFormat/>
    <w:rsid w:val="00D20427"/>
    <w:rPr>
      <w:b/>
      <w:bCs/>
      <w:i/>
      <w:iCs/>
      <w:caps/>
      <w:color w:val="4472C4" w:themeColor="accent1"/>
    </w:rPr>
  </w:style>
  <w:style w:type="table" w:customStyle="1" w:styleId="Tabellagriglia2-colore31">
    <w:name w:val="Tabella griglia 2 - colore 31"/>
    <w:basedOn w:val="TableNormal"/>
    <w:next w:val="GridTable2-Accent3"/>
    <w:uiPriority w:val="47"/>
    <w:rsid w:val="00F42669"/>
    <w:pPr>
      <w:spacing w:before="100" w:after="0" w:line="240" w:lineRule="auto"/>
    </w:pPr>
    <w:rPr>
      <w:rFonts w:eastAsia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2" w:space="0" w:color="E18A6F"/>
        <w:bottom w:val="single" w:sz="2" w:space="0" w:color="E18A6F"/>
        <w:insideH w:val="single" w:sz="2" w:space="0" w:color="E18A6F"/>
        <w:insideV w:val="single" w:sz="2" w:space="0" w:color="E18A6F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18A6F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18A6F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8CF"/>
      </w:tcPr>
    </w:tblStylePr>
    <w:tblStylePr w:type="band1Horz">
      <w:tblPr/>
      <w:tcPr>
        <w:shd w:val="clear" w:color="auto" w:fill="F5D8C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3B803C22FA7AC48B236EBA00E734D5C" ma:contentTypeVersion="18" ma:contentTypeDescription="Creare un nuovo documento." ma:contentTypeScope="" ma:versionID="ae05424dc5c48bf31335a69fc726d484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fefd850982ca4644c7d7bbbcb47ce63a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Note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" ma:index="12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a6fb319-e79f-4b24-85be-1cbef1b92978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  <Notes xmlns="6e44e964-48d0-4779-8b8f-6a641ac1b559" xsi:nil="true"/>
  </documentManagement>
</p:properties>
</file>

<file path=customXml/itemProps1.xml><?xml version="1.0" encoding="utf-8"?>
<ds:datastoreItem xmlns:ds="http://schemas.openxmlformats.org/officeDocument/2006/customXml" ds:itemID="{4A009690-B21B-491F-8C59-6FC446E76B6E}"/>
</file>

<file path=customXml/itemProps2.xml><?xml version="1.0" encoding="utf-8"?>
<ds:datastoreItem xmlns:ds="http://schemas.openxmlformats.org/officeDocument/2006/customXml" ds:itemID="{779B534C-606C-4809-98A4-A2ED56576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49A1D-5C57-41C2-8486-A47BC3F62FC5}">
  <ds:schemaRefs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4d1cd9c2-4f15-4e35-a211-307c52c2529d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b29195af-b3ad-4c72-8305-93c88fb2b1e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SERN 1</dc:creator>
  <cp:keywords/>
  <dc:description/>
  <cp:lastModifiedBy>Adele Spina - Trainee</cp:lastModifiedBy>
  <cp:revision>2</cp:revision>
  <dcterms:created xsi:type="dcterms:W3CDTF">2023-10-30T09:39:00Z</dcterms:created>
  <dcterms:modified xsi:type="dcterms:W3CDTF">2023-10-30T09:39:00Z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0x010100A3B803C22FA7AC48B236EBA00E734D5C</vt:lpwstr>
  </property>
</Properties>
</file>